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72D" w:rsidRDefault="00952011">
      <w:r>
        <w:t xml:space="preserve">Deci şi ea era o cetate care trebuia cucerită, am gândit, dar una mai grea, căci îmi sugera legătura ei strânsă cu moartea. Atât, alte ziduri nu avea, dar ăsta, singurul cum să-l escaladezi? Am început să ieşim, să ne plimbăm împreună prin oraş. Nineta era bine îmbrăcată, chiar elegantă şi strada o schimba, devenea gravă, aproape străină, tăcută şi veselia îi pierea de pe chip. Avea chiar un ochi cercetător imobil când se uita la ceva. Se uita cu o lăcomie pe care n-o descifram, oricum strada o schimba, aveam chiar impresia că nu mai era cu mine şi nu ştiam încotro îi zburau gândurile şi ce fel de gânduri. Apoi acasă la ea devenea altă fiinţă... Aceste plimbări au adus ruptura, neaşteptată pentru mine, incredibilă. Ieşirea în lume e plină de surprize, da, e bine între noi doi, dar împreună cu alţii privirea ei nu-ţi mai aparţine, surâsul nu-i mai înfloreşte pe chip când o priveşti, râde pe neaşteptate de ceea ce spune altul şi eşti stupefiat să descoperi că deşi e aceeaşi nu-ţi mai aparţine, aici e drama, e aceeaşi... Dar asta avea să mă chinuie mult mai târziu. Ruptura mea cu Nineta a fost mai simplă, dar nu inexplicabilă, fiindcă fusesem avertizat. S-a oprit într-o zi în dreptul unei străzi, s-a uitat de-a lungul ei cu o expresie preocupată, impenetrabilă şi mi-a şoptit: „O luăm pe aici!” Era o </w:t>
      </w:r>
      <w:proofErr w:type="spellStart"/>
      <w:r>
        <w:t>stadă</w:t>
      </w:r>
      <w:proofErr w:type="spellEnd"/>
      <w:r>
        <w:t xml:space="preserve"> laterală, rău pavată, fără trotuar şi n-am înţeles de ce trebuia s-o luăm pe acolo. Am răspuns „Nu!” „Dacă nu vrei, am auzit-o spunând, atunci n-ai ce mai căuta pe la mine.” Chiar aşa? Ce putea fi atât de important? „Nu!” am repetat. Atunci ea s-a răsucit pe călcâie, s-a uitat în jos liniştită, s-a uitat chiar la mine, dar fără să mă vadă şi mi-a spus: „Singur ţi-ai dat foc la valiză!” Şi s-a îndepărtat. Dar nu s-a dus pe strada aceea. Am rămas pe loc clipe lungi nedumerit: de ce nu voisem să merg pe-acolo pe unde dorise ea? </w:t>
      </w:r>
      <w:proofErr w:type="spellStart"/>
      <w:r>
        <w:t>Nu-</w:t>
      </w:r>
      <w:proofErr w:type="spellEnd"/>
      <w:r>
        <w:t xml:space="preserve"> Lidia Vianu: English for </w:t>
      </w:r>
      <w:proofErr w:type="spellStart"/>
      <w:r>
        <w:t>Everyone</w:t>
      </w:r>
      <w:proofErr w:type="spellEnd"/>
      <w:r>
        <w:t xml:space="preserve">. </w:t>
      </w:r>
      <w:proofErr w:type="spellStart"/>
      <w:r>
        <w:t>Contemporary</w:t>
      </w:r>
      <w:proofErr w:type="spellEnd"/>
      <w:r>
        <w:t xml:space="preserve"> </w:t>
      </w:r>
      <w:proofErr w:type="spellStart"/>
      <w:r>
        <w:t>Literature</w:t>
      </w:r>
      <w:proofErr w:type="spellEnd"/>
      <w:r>
        <w:t xml:space="preserve"> Press Editura pentru Studiul Limbii Engleze prin Literatură 201 mi era indiferent pe unde ne-am fi dus? Pe de altă parte, simţeam în mod obscur că dacă ea, fără s-o spună, ar fi luat-o pur şi simplu pe strada aceea aş fi urmat-o fără să observ ciudăţenia de a ne fi plimbat pe o anumită stradă. Dar chiar şi aşa, ce-mi păsa mie că e anumită? Eram totuşi senin. Cu această seninătate am rămas apoi totdeauna în faţa rupturilor, dar numai atunci, în clipele când primeam lovitura, dezastrul începea mult mai târziu. Câteva zile la rând am intrat apoi în curtea ei, dar n-am găsito decât pe bunica, iar odaia era încuiată. Am revenit după o săptămână, crezând că era plecată din oraş. Zadarnic</w:t>
      </w:r>
      <w:r>
        <w:t>.</w:t>
      </w:r>
      <w:bookmarkStart w:id="0" w:name="_GoBack"/>
      <w:bookmarkEnd w:id="0"/>
    </w:p>
    <w:sectPr w:rsidR="00A507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27D"/>
    <w:rsid w:val="00295845"/>
    <w:rsid w:val="0063227D"/>
    <w:rsid w:val="00952011"/>
    <w:rsid w:val="00A507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2227</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2</cp:revision>
  <dcterms:created xsi:type="dcterms:W3CDTF">2015-09-17T15:42:00Z</dcterms:created>
  <dcterms:modified xsi:type="dcterms:W3CDTF">2015-09-17T15:42:00Z</dcterms:modified>
</cp:coreProperties>
</file>